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</w:rPr>
      </w:pPr>
      <w:proofErr w:type="gramStart"/>
      <w:r>
        <w:rPr>
          <w:rFonts w:ascii="Helvetica" w:hAnsi="Helvetica" w:cs="Helvetica"/>
          <w:b/>
        </w:rPr>
        <w:t>Inquiry-based Teaching Methods Can Benefit C</w:t>
      </w:r>
      <w:r w:rsidRPr="00382BD2">
        <w:rPr>
          <w:rFonts w:ascii="Helvetica" w:hAnsi="Helvetica" w:cs="Helvetica"/>
          <w:b/>
        </w:rPr>
        <w:t>ulturally and</w:t>
      </w:r>
      <w:r>
        <w:rPr>
          <w:rFonts w:ascii="Helvetica" w:hAnsi="Helvetica" w:cs="Helvetica"/>
          <w:b/>
        </w:rPr>
        <w:t xml:space="preserve"> Linguistically Diverse students and Students with Special N</w:t>
      </w:r>
      <w:bookmarkStart w:id="0" w:name="_GoBack"/>
      <w:bookmarkEnd w:id="0"/>
      <w:r w:rsidRPr="00382BD2">
        <w:rPr>
          <w:rFonts w:ascii="Helvetica" w:hAnsi="Helvetica" w:cs="Helvetica"/>
          <w:b/>
        </w:rPr>
        <w:t>eeds.</w:t>
      </w:r>
      <w:proofErr w:type="gramEnd"/>
    </w:p>
    <w:p w:rsidR="00382BD2" w:rsidRP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In a California school district, an inquiry-based approach to science with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English Language Learners (ELLs) led to greater proficiency in not just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science</w:t>
      </w:r>
      <w:proofErr w:type="gramEnd"/>
      <w:r>
        <w:rPr>
          <w:rFonts w:ascii="Helvetica" w:hAnsi="Helvetica" w:cs="Helvetica"/>
        </w:rPr>
        <w:t>, but also English language, reading, and math. Fourth and sixth grade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ELLs in a high-poverty, mostly Latino school district in southern California showed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more improvement on standardized tests in math, science and reading the longer they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were enrolled in an inquiry-based classroom. Researchers concluded that inquiry-based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science lessons are of particular benefit to ELLs because the hands-on activities allow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learners to construct context, develop positive attitudes toward learning, and engage in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authentic conversation with peers.</w:t>
      </w:r>
      <w:r>
        <w:rPr>
          <w:rFonts w:ascii="Helvetica" w:hAnsi="Helvetica" w:cs="Helvetica"/>
        </w:rPr>
        <w:t xml:space="preserve"> </w:t>
      </w:r>
      <w:proofErr w:type="spellStart"/>
      <w:r w:rsidRPr="00382BD2">
        <w:rPr>
          <w:rFonts w:ascii="Helvetica" w:hAnsi="Helvetica" w:cs="Helvetica"/>
          <w:sz w:val="16"/>
          <w:szCs w:val="16"/>
        </w:rPr>
        <w:t>Amaral</w:t>
      </w:r>
      <w:proofErr w:type="spellEnd"/>
      <w:r w:rsidRPr="00382BD2">
        <w:rPr>
          <w:rFonts w:ascii="Helvetica" w:hAnsi="Helvetica" w:cs="Helvetica"/>
          <w:sz w:val="16"/>
          <w:szCs w:val="16"/>
        </w:rPr>
        <w:t xml:space="preserve">, Olga, Leslie Garrison, Michael </w:t>
      </w:r>
      <w:proofErr w:type="spellStart"/>
      <w:r w:rsidRPr="00382BD2">
        <w:rPr>
          <w:rFonts w:ascii="Helvetica" w:hAnsi="Helvetica" w:cs="Helvetica"/>
          <w:sz w:val="16"/>
          <w:szCs w:val="16"/>
        </w:rPr>
        <w:t>Klentschy</w:t>
      </w:r>
      <w:proofErr w:type="spellEnd"/>
      <w:r w:rsidRPr="00382BD2">
        <w:rPr>
          <w:rFonts w:ascii="Helvetica" w:hAnsi="Helvetica" w:cs="Helvetica"/>
          <w:sz w:val="16"/>
          <w:szCs w:val="16"/>
        </w:rPr>
        <w:t>. 2002. Helping English learners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sz w:val="16"/>
          <w:szCs w:val="16"/>
        </w:rPr>
        <w:t>i</w:t>
      </w:r>
      <w:r w:rsidRPr="00382BD2">
        <w:rPr>
          <w:rFonts w:ascii="Helvetica" w:hAnsi="Helvetica" w:cs="Helvetica"/>
          <w:sz w:val="16"/>
          <w:szCs w:val="16"/>
        </w:rPr>
        <w:t>ncrease achievement through inquiry-based science instruction. Bilingual Research</w:t>
      </w:r>
      <w:r>
        <w:rPr>
          <w:rFonts w:ascii="Helvetica" w:hAnsi="Helvetica" w:cs="Helvetica"/>
        </w:rPr>
        <w:t xml:space="preserve"> </w:t>
      </w:r>
      <w:r w:rsidRPr="00382BD2">
        <w:rPr>
          <w:rFonts w:ascii="Helvetica" w:hAnsi="Helvetica" w:cs="Helvetica"/>
          <w:sz w:val="16"/>
          <w:szCs w:val="16"/>
        </w:rPr>
        <w:t>Journal 26 (2): 225-234</w:t>
      </w:r>
      <w:r>
        <w:rPr>
          <w:rFonts w:ascii="Helvetica" w:hAnsi="Helvetica" w:cs="Helvetica"/>
        </w:rPr>
        <w:t>.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Thoughtful use of an inquiry-based teaching approach classroom bridged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gap between home and school culture on a Navajo reservation. Nonnative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teachers</w:t>
      </w:r>
      <w:proofErr w:type="gramEnd"/>
      <w:r>
        <w:rPr>
          <w:rFonts w:ascii="Helvetica" w:hAnsi="Helvetica" w:cs="Helvetica"/>
        </w:rPr>
        <w:t xml:space="preserve"> of Navajo students at a school in Arizona struggled to adapt lessons to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students’ cultural norms of speaking. Students’ concerns about ‘showing off’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conflicted</w:t>
      </w:r>
      <w:proofErr w:type="gramEnd"/>
      <w:r>
        <w:rPr>
          <w:rFonts w:ascii="Helvetica" w:hAnsi="Helvetica" w:cs="Helvetica"/>
        </w:rPr>
        <w:t xml:space="preserve"> with teachers’ expectations that students be actively engaged in discussions.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When four primary school social studies teachers at the Rough Rock Demonstration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School engaged collaborative peer groups in inquiry projects rather than relying on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whole-group lecture and discussion, they saw significant gains in student participation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levels and greater student interest in connecting content to the social, economic and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cultu</w:t>
      </w:r>
      <w:r>
        <w:rPr>
          <w:rFonts w:ascii="Helvetica" w:hAnsi="Helvetica" w:cs="Helvetica"/>
        </w:rPr>
        <w:t xml:space="preserve">ral realities of their society. </w:t>
      </w:r>
      <w:r>
        <w:rPr>
          <w:rFonts w:ascii="Helvetica" w:hAnsi="Helvetica" w:cs="Helvetica"/>
        </w:rPr>
        <w:t>Students who were formerly quiet and seemingly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disengaged began to actively participate in class and applied what they learned to a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variety of new contexts.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382BD2">
        <w:rPr>
          <w:rFonts w:ascii="Helvetica" w:hAnsi="Helvetica" w:cs="Helvetica"/>
          <w:sz w:val="16"/>
          <w:szCs w:val="16"/>
        </w:rPr>
        <w:t xml:space="preserve">McCarty, T.L., Regina Hadley Lynch, Stephen Wallace, </w:t>
      </w:r>
      <w:proofErr w:type="spellStart"/>
      <w:r w:rsidRPr="00382BD2">
        <w:rPr>
          <w:rFonts w:ascii="Helvetica" w:hAnsi="Helvetica" w:cs="Helvetica"/>
          <w:sz w:val="16"/>
          <w:szCs w:val="16"/>
        </w:rPr>
        <w:t>AnCita</w:t>
      </w:r>
      <w:proofErr w:type="spellEnd"/>
      <w:r w:rsidRPr="00382BD2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382BD2">
        <w:rPr>
          <w:rFonts w:ascii="Helvetica" w:hAnsi="Helvetica" w:cs="Helvetica"/>
          <w:sz w:val="16"/>
          <w:szCs w:val="16"/>
        </w:rPr>
        <w:t>Benally</w:t>
      </w:r>
      <w:proofErr w:type="spellEnd"/>
      <w:r w:rsidRPr="00382BD2">
        <w:rPr>
          <w:rFonts w:ascii="Helvetica" w:hAnsi="Helvetica" w:cs="Helvetica"/>
          <w:sz w:val="16"/>
          <w:szCs w:val="16"/>
        </w:rPr>
        <w:t>. 1991. Classroom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382BD2">
        <w:rPr>
          <w:rFonts w:ascii="Helvetica" w:hAnsi="Helvetica" w:cs="Helvetica"/>
          <w:sz w:val="16"/>
          <w:szCs w:val="16"/>
        </w:rPr>
        <w:t>Inquiry and Navajo Learning Styles: A Call for Reassessment. Anthropology and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382BD2">
        <w:rPr>
          <w:rFonts w:ascii="Helvetica" w:hAnsi="Helvetica" w:cs="Helvetica"/>
          <w:sz w:val="16"/>
          <w:szCs w:val="16"/>
        </w:rPr>
        <w:t>Education Quarterly 22 (1)</w:t>
      </w:r>
      <w:proofErr w:type="gramStart"/>
      <w:r w:rsidRPr="00382BD2">
        <w:rPr>
          <w:rFonts w:ascii="Helvetica" w:hAnsi="Helvetica" w:cs="Helvetica"/>
          <w:sz w:val="16"/>
          <w:szCs w:val="16"/>
        </w:rPr>
        <w:t>:42</w:t>
      </w:r>
      <w:proofErr w:type="gramEnd"/>
      <w:r w:rsidRPr="00382BD2">
        <w:rPr>
          <w:rFonts w:ascii="Helvetica" w:hAnsi="Helvetica" w:cs="Helvetica"/>
          <w:sz w:val="16"/>
          <w:szCs w:val="16"/>
        </w:rPr>
        <w:t>-59</w:t>
      </w:r>
      <w:r>
        <w:rPr>
          <w:rFonts w:ascii="Helvetica" w:hAnsi="Helvetica" w:cs="Helvetica"/>
        </w:rPr>
        <w:t>.</w:t>
      </w:r>
    </w:p>
    <w:p w:rsidR="00382BD2" w:rsidRP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  <w:szCs w:val="16"/>
        </w:rPr>
      </w:pP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When used in place of a textbook approach, an inquiry-based approach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yielded</w:t>
      </w:r>
      <w:proofErr w:type="gramEnd"/>
      <w:r>
        <w:rPr>
          <w:rFonts w:ascii="Helvetica" w:hAnsi="Helvetica" w:cs="Helvetica"/>
        </w:rPr>
        <w:t xml:space="preserve"> significantly higher achievement for high school students with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special</w:t>
      </w:r>
      <w:proofErr w:type="gramEnd"/>
      <w:r>
        <w:rPr>
          <w:rFonts w:ascii="Helvetica" w:hAnsi="Helvetica" w:cs="Helvetica"/>
        </w:rPr>
        <w:t xml:space="preserve"> needs. Twenty-six junior high school students with learning disabilities</w:t>
      </w:r>
    </w:p>
    <w:p w:rsid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studied</w:t>
      </w:r>
      <w:proofErr w:type="gramEnd"/>
      <w:r>
        <w:rPr>
          <w:rFonts w:ascii="Helvetica" w:hAnsi="Helvetica" w:cs="Helvetica"/>
        </w:rPr>
        <w:t xml:space="preserve"> two science units via an activity-based, inquiry-oriented approach or a textbook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approach. Pre- and post-tests revealed that when students were taught by experiential,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more indirect methods, they learned more and remembered more than they were taught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by more direct instructional methods. The research also revealed that hands-on science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activities were greatly favored over textbook activities by students who had experienced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both. Students were asked about their impressions of the two instructional methods.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96% reported that they enjoyed the inquiry approach more, and over 80% considered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 activities more facilitative of learning and more motivating.</w:t>
      </w:r>
    </w:p>
    <w:p w:rsidR="00382BD2" w:rsidRPr="00382BD2" w:rsidRDefault="00382BD2" w:rsidP="00382B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16"/>
          <w:szCs w:val="16"/>
        </w:rPr>
      </w:pPr>
      <w:r w:rsidRPr="00382BD2">
        <w:rPr>
          <w:rFonts w:ascii="Helvetica" w:hAnsi="Helvetica" w:cs="Helvetica"/>
          <w:sz w:val="16"/>
          <w:szCs w:val="16"/>
        </w:rPr>
        <w:t xml:space="preserve">Scruggs, T. E. and M.A. </w:t>
      </w:r>
      <w:proofErr w:type="spellStart"/>
      <w:r w:rsidRPr="00382BD2">
        <w:rPr>
          <w:rFonts w:ascii="Helvetica" w:hAnsi="Helvetica" w:cs="Helvetica"/>
          <w:sz w:val="16"/>
          <w:szCs w:val="16"/>
        </w:rPr>
        <w:t>Mastropieri</w:t>
      </w:r>
      <w:proofErr w:type="spellEnd"/>
      <w:r w:rsidRPr="00382BD2">
        <w:rPr>
          <w:rFonts w:ascii="Helvetica" w:hAnsi="Helvetica" w:cs="Helvetica"/>
          <w:sz w:val="16"/>
          <w:szCs w:val="16"/>
        </w:rPr>
        <w:t>. 1993. Reading versus doing: The relative effects of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382BD2">
        <w:rPr>
          <w:rFonts w:ascii="Helvetica" w:hAnsi="Helvetica" w:cs="Helvetica"/>
          <w:sz w:val="16"/>
          <w:szCs w:val="16"/>
        </w:rPr>
        <w:t xml:space="preserve">textbook based and inquiry-oriented approaches to science learning in </w:t>
      </w:r>
      <w:proofErr w:type="spellStart"/>
      <w:r w:rsidRPr="00382BD2">
        <w:rPr>
          <w:rFonts w:ascii="Helvetica" w:hAnsi="Helvetica" w:cs="Helvetica"/>
          <w:sz w:val="16"/>
          <w:szCs w:val="16"/>
        </w:rPr>
        <w:t>specialeducation</w:t>
      </w:r>
      <w:proofErr w:type="spellEnd"/>
      <w:r w:rsidRPr="00382BD2">
        <w:rPr>
          <w:rFonts w:ascii="Helvetica" w:hAnsi="Helvetica" w:cs="Helvetica"/>
          <w:sz w:val="16"/>
          <w:szCs w:val="16"/>
        </w:rPr>
        <w:t xml:space="preserve"> classrooms. Journal of Special Education 27 (1)</w:t>
      </w:r>
      <w:proofErr w:type="gramStart"/>
      <w:r w:rsidRPr="00382BD2">
        <w:rPr>
          <w:rFonts w:ascii="Helvetica" w:hAnsi="Helvetica" w:cs="Helvetica"/>
          <w:sz w:val="16"/>
          <w:szCs w:val="16"/>
        </w:rPr>
        <w:t>:1</w:t>
      </w:r>
      <w:proofErr w:type="gramEnd"/>
      <w:r w:rsidRPr="00382BD2">
        <w:rPr>
          <w:rFonts w:ascii="Helvetica" w:hAnsi="Helvetica" w:cs="Helvetica"/>
          <w:sz w:val="16"/>
          <w:szCs w:val="16"/>
        </w:rPr>
        <w:t>-15.</w:t>
      </w:r>
    </w:p>
    <w:p w:rsidR="00CC5D2D" w:rsidRPr="00382BD2" w:rsidRDefault="00CC5D2D" w:rsidP="00382BD2">
      <w:pPr>
        <w:rPr>
          <w:sz w:val="16"/>
          <w:szCs w:val="16"/>
        </w:rPr>
      </w:pPr>
    </w:p>
    <w:sectPr w:rsidR="00CC5D2D" w:rsidRPr="00382BD2" w:rsidSect="002758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2"/>
    <w:rsid w:val="002758B3"/>
    <w:rsid w:val="00382BD2"/>
    <w:rsid w:val="00CC5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DDEB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2768</Characters>
  <Application>Microsoft Macintosh Word</Application>
  <DocSecurity>0</DocSecurity>
  <Lines>23</Lines>
  <Paragraphs>6</Paragraphs>
  <ScaleCrop>false</ScaleCrop>
  <Company>WholeLotta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 Keilty</dc:creator>
  <cp:keywords/>
  <dc:description/>
  <cp:lastModifiedBy>William D Keilty</cp:lastModifiedBy>
  <cp:revision>1</cp:revision>
  <dcterms:created xsi:type="dcterms:W3CDTF">2020-07-25T21:37:00Z</dcterms:created>
  <dcterms:modified xsi:type="dcterms:W3CDTF">2020-07-25T21:46:00Z</dcterms:modified>
</cp:coreProperties>
</file>